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4F" w:rsidRDefault="0033504F" w:rsidP="0033504F">
      <w:pPr>
        <w:widowControl w:val="0"/>
        <w:autoSpaceDE w:val="0"/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-61595</wp:posOffset>
            </wp:positionV>
            <wp:extent cx="6953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570865" cy="570865"/>
            <wp:effectExtent l="0" t="0" r="635" b="63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</w:rPr>
        <w:t>MINISTERO DELL’ISTRUZIONE</w:t>
      </w:r>
    </w:p>
    <w:p w:rsidR="0033504F" w:rsidRDefault="0033504F" w:rsidP="0033504F">
      <w:pPr>
        <w:autoSpaceDE w:val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UFFICIO SCOLASTICO REGIONALE PER IL LAZIO - DIREZIONE GENERALE</w:t>
      </w:r>
    </w:p>
    <w:p w:rsidR="0033504F" w:rsidRDefault="0033504F" w:rsidP="0033504F">
      <w:pPr>
        <w:keepNext/>
        <w:tabs>
          <w:tab w:val="left" w:pos="5387"/>
        </w:tabs>
        <w:autoSpaceDE w:val="0"/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</w:rPr>
        <w:t>ISTITUTO COMPRENSIVO STATALE PALOMBARA SABINA</w:t>
      </w:r>
    </w:p>
    <w:p w:rsidR="0033504F" w:rsidRDefault="0033504F" w:rsidP="0033504F">
      <w:pPr>
        <w:keepNext/>
        <w:tabs>
          <w:tab w:val="left" w:pos="5387"/>
        </w:tabs>
        <w:autoSpaceDE w:val="0"/>
        <w:jc w:val="center"/>
        <w:rPr>
          <w:rFonts w:ascii="Verdana" w:hAnsi="Verdana" w:cs="Verdana"/>
          <w:b/>
          <w:bCs/>
          <w:i/>
          <w:iCs/>
        </w:rPr>
      </w:pPr>
    </w:p>
    <w:p w:rsidR="0033504F" w:rsidRDefault="0033504F" w:rsidP="0033504F">
      <w:pPr>
        <w:tabs>
          <w:tab w:val="left" w:pos="5387"/>
        </w:tabs>
        <w:autoSpaceDE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Viale Risorgimento 22 - 00018 Palombara Sabina</w:t>
      </w:r>
    </w:p>
    <w:p w:rsidR="0033504F" w:rsidRDefault="0033504F" w:rsidP="0033504F">
      <w:pPr>
        <w:tabs>
          <w:tab w:val="left" w:pos="5387"/>
        </w:tabs>
        <w:autoSpaceDE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Cod. mecc. RMIC8AK00E - Cod. Fisc. 86002810587 –  Distretto 33</w:t>
      </w:r>
    </w:p>
    <w:p w:rsidR="0033504F" w:rsidRDefault="0033504F" w:rsidP="0033504F">
      <w:pPr>
        <w:tabs>
          <w:tab w:val="left" w:pos="5387"/>
        </w:tabs>
        <w:autoSpaceDE w:val="0"/>
        <w:jc w:val="center"/>
        <w:rPr>
          <w:rFonts w:ascii="Calibri" w:hAnsi="Calibri"/>
          <w:lang w:val="en-US"/>
        </w:rPr>
      </w:pPr>
      <w:r>
        <w:rPr>
          <w:rFonts w:ascii="Verdana" w:hAnsi="Verdana" w:cs="Verdana"/>
          <w:lang w:val="fr-FR"/>
        </w:rPr>
        <w:t xml:space="preserve">Tel 0774635051 - Fax 077466029 - email: </w:t>
      </w:r>
      <w:hyperlink r:id="rId9" w:history="1">
        <w:r>
          <w:rPr>
            <w:rStyle w:val="Collegamentoipertestuale"/>
            <w:rFonts w:ascii="Verdana" w:hAnsi="Verdana"/>
            <w:lang w:val="en-US"/>
          </w:rPr>
          <w:t>rmic8ak00e@istruzione.it</w:t>
        </w:r>
      </w:hyperlink>
    </w:p>
    <w:p w:rsidR="002229EE" w:rsidRPr="0033504F" w:rsidRDefault="002229EE" w:rsidP="002229EE">
      <w:pPr>
        <w:jc w:val="center"/>
        <w:rPr>
          <w:rFonts w:ascii="Century" w:eastAsia="Century" w:hAnsi="Century" w:cs="Century"/>
          <w:b/>
          <w:sz w:val="24"/>
          <w:szCs w:val="24"/>
          <w:lang w:val="en-US"/>
        </w:rPr>
      </w:pPr>
      <w:bookmarkStart w:id="0" w:name="_GoBack"/>
      <w:bookmarkEnd w:id="0"/>
    </w:p>
    <w:p w:rsidR="002229EE" w:rsidRPr="0033504F" w:rsidRDefault="002229EE" w:rsidP="002229EE">
      <w:pPr>
        <w:jc w:val="center"/>
        <w:rPr>
          <w:rFonts w:ascii="Century" w:eastAsia="Century" w:hAnsi="Century" w:cs="Century"/>
          <w:b/>
          <w:sz w:val="24"/>
          <w:szCs w:val="24"/>
          <w:lang w:val="en-US"/>
        </w:rPr>
      </w:pPr>
    </w:p>
    <w:p w:rsidR="002229EE" w:rsidRPr="009F222C" w:rsidRDefault="002229EE" w:rsidP="002229EE">
      <w:pPr>
        <w:jc w:val="center"/>
        <w:rPr>
          <w:rFonts w:ascii="Century" w:eastAsia="Century" w:hAnsi="Century" w:cs="Century"/>
          <w:b/>
          <w:sz w:val="24"/>
          <w:szCs w:val="24"/>
        </w:rPr>
      </w:pPr>
      <w:r w:rsidRPr="009F222C">
        <w:rPr>
          <w:rFonts w:ascii="Century" w:eastAsia="Century" w:hAnsi="Century" w:cs="Century"/>
          <w:b/>
          <w:sz w:val="24"/>
          <w:szCs w:val="24"/>
        </w:rPr>
        <w:t>PATTO PER LO SVILUPPO PROFESSIONALE</w:t>
      </w:r>
    </w:p>
    <w:p w:rsidR="002229EE" w:rsidRPr="009F222C" w:rsidRDefault="002229EE" w:rsidP="002229EE">
      <w:pPr>
        <w:jc w:val="center"/>
        <w:rPr>
          <w:rFonts w:ascii="Century" w:eastAsia="Century" w:hAnsi="Century" w:cs="Century"/>
          <w:b/>
          <w:sz w:val="22"/>
          <w:szCs w:val="24"/>
        </w:rPr>
      </w:pPr>
      <w:r w:rsidRPr="009F222C">
        <w:rPr>
          <w:rFonts w:ascii="Century" w:eastAsia="Century" w:hAnsi="Century" w:cs="Century"/>
          <w:b/>
          <w:sz w:val="22"/>
          <w:szCs w:val="24"/>
        </w:rPr>
        <w:t>Tra</w:t>
      </w:r>
    </w:p>
    <w:p w:rsidR="002229EE" w:rsidRPr="009F222C" w:rsidRDefault="002229EE" w:rsidP="002229EE">
      <w:pPr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b/>
          <w:sz w:val="22"/>
          <w:szCs w:val="24"/>
        </w:rPr>
        <w:t>Il/La  docente</w:t>
      </w:r>
      <w:r w:rsidRPr="009F222C">
        <w:rPr>
          <w:rFonts w:ascii="Century" w:eastAsia="Century" w:hAnsi="Century" w:cs="Century"/>
          <w:sz w:val="22"/>
          <w:szCs w:val="24"/>
        </w:rPr>
        <w:t>_____________________________________(</w:t>
      </w:r>
      <w:r w:rsidRPr="009F222C">
        <w:rPr>
          <w:rFonts w:ascii="Century" w:eastAsia="Century" w:hAnsi="Century" w:cs="Century"/>
          <w:sz w:val="14"/>
          <w:szCs w:val="16"/>
        </w:rPr>
        <w:t>in seguito per brevità chiamato"docente neoassunto/a")</w:t>
      </w:r>
    </w:p>
    <w:p w:rsidR="002229EE" w:rsidRPr="009F222C" w:rsidRDefault="002229EE" w:rsidP="002229EE">
      <w:pPr>
        <w:jc w:val="center"/>
        <w:rPr>
          <w:rFonts w:ascii="Century" w:eastAsia="Century" w:hAnsi="Century" w:cs="Century"/>
          <w:b/>
          <w:sz w:val="22"/>
          <w:szCs w:val="24"/>
        </w:rPr>
      </w:pPr>
      <w:r w:rsidRPr="009F222C">
        <w:rPr>
          <w:rFonts w:ascii="Century" w:eastAsia="Century" w:hAnsi="Century" w:cs="Century"/>
          <w:b/>
          <w:sz w:val="22"/>
          <w:szCs w:val="24"/>
        </w:rPr>
        <w:t>e</w:t>
      </w:r>
    </w:p>
    <w:p w:rsidR="002229EE" w:rsidRPr="009F222C" w:rsidRDefault="002229EE" w:rsidP="002229EE">
      <w:pPr>
        <w:rPr>
          <w:rFonts w:ascii="Century" w:eastAsia="Century" w:hAnsi="Century" w:cs="Century"/>
          <w:b/>
          <w:sz w:val="22"/>
          <w:szCs w:val="24"/>
        </w:rPr>
      </w:pPr>
      <w:r w:rsidRPr="009F222C">
        <w:rPr>
          <w:rFonts w:ascii="Century" w:eastAsia="Century" w:hAnsi="Century" w:cs="Century"/>
          <w:b/>
          <w:sz w:val="22"/>
          <w:szCs w:val="24"/>
        </w:rPr>
        <w:t>Il Dirigente Scolastico ____________________________</w:t>
      </w:r>
      <w:r w:rsidRPr="009F222C">
        <w:rPr>
          <w:rFonts w:ascii="Century" w:eastAsia="Century" w:hAnsi="Century" w:cs="Century"/>
          <w:sz w:val="14"/>
          <w:szCs w:val="16"/>
        </w:rPr>
        <w:t>(in seguito per brevità chiamato "Dirigente Scolastico")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bCs/>
          <w:sz w:val="22"/>
          <w:szCs w:val="24"/>
        </w:rPr>
      </w:pP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bCs/>
          <w:sz w:val="22"/>
          <w:szCs w:val="24"/>
        </w:rPr>
        <w:t>Vista l</w:t>
      </w:r>
      <w:r w:rsidRPr="009F222C">
        <w:rPr>
          <w:rFonts w:ascii="Century" w:eastAsia="Century" w:hAnsi="Century" w:cs="Century"/>
          <w:sz w:val="22"/>
          <w:szCs w:val="24"/>
        </w:rPr>
        <w:t>a legge n. 270/1982 art. 440 D. Lgs.vo n. 297/1994;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bCs/>
          <w:sz w:val="22"/>
          <w:szCs w:val="24"/>
        </w:rPr>
        <w:t xml:space="preserve">Visto il </w:t>
      </w:r>
      <w:r w:rsidRPr="009F222C">
        <w:rPr>
          <w:rFonts w:ascii="Century" w:eastAsia="Century" w:hAnsi="Century" w:cs="Century"/>
          <w:sz w:val="22"/>
          <w:szCs w:val="24"/>
        </w:rPr>
        <w:t>C. C.N.L. Comparto Scuola 2006/2009, artt.27 e 68;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bCs/>
          <w:sz w:val="22"/>
          <w:szCs w:val="24"/>
        </w:rPr>
        <w:t xml:space="preserve">Vista </w:t>
      </w:r>
      <w:r w:rsidRPr="009F222C">
        <w:rPr>
          <w:rFonts w:ascii="Century" w:eastAsia="Century" w:hAnsi="Century" w:cs="Century"/>
          <w:sz w:val="22"/>
          <w:szCs w:val="24"/>
        </w:rPr>
        <w:t>la C. M. 267/1991</w:t>
      </w:r>
      <w:r w:rsidRPr="009F222C">
        <w:rPr>
          <w:rFonts w:eastAsia="+mn-ea"/>
          <w:color w:val="1F497D"/>
          <w:kern w:val="24"/>
          <w:sz w:val="22"/>
          <w:szCs w:val="40"/>
        </w:rPr>
        <w:t>;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bCs/>
          <w:sz w:val="22"/>
          <w:szCs w:val="24"/>
        </w:rPr>
        <w:t xml:space="preserve">Vista </w:t>
      </w:r>
      <w:r w:rsidRPr="009F222C">
        <w:rPr>
          <w:rFonts w:ascii="Century" w:eastAsia="Century" w:hAnsi="Century" w:cs="Century"/>
          <w:sz w:val="22"/>
          <w:szCs w:val="24"/>
        </w:rPr>
        <w:t>la C. M. 73/1997 ;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bCs/>
          <w:sz w:val="22"/>
          <w:szCs w:val="24"/>
        </w:rPr>
        <w:t xml:space="preserve">Vista </w:t>
      </w:r>
      <w:r w:rsidRPr="009F222C">
        <w:rPr>
          <w:rFonts w:ascii="Century" w:eastAsia="Century" w:hAnsi="Century" w:cs="Century"/>
          <w:sz w:val="22"/>
          <w:szCs w:val="24"/>
        </w:rPr>
        <w:t>la C. M. 196/2006;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i/>
          <w:iCs/>
          <w:sz w:val="22"/>
          <w:szCs w:val="24"/>
        </w:rPr>
      </w:pPr>
      <w:r w:rsidRPr="009F222C">
        <w:rPr>
          <w:rFonts w:ascii="Century" w:eastAsia="Century" w:hAnsi="Century" w:cs="Century"/>
          <w:bCs/>
          <w:sz w:val="22"/>
          <w:szCs w:val="24"/>
        </w:rPr>
        <w:t xml:space="preserve">Vista </w:t>
      </w:r>
      <w:r w:rsidRPr="009F222C">
        <w:rPr>
          <w:rFonts w:ascii="Century" w:eastAsia="Century" w:hAnsi="Century" w:cs="Century"/>
          <w:sz w:val="22"/>
          <w:szCs w:val="24"/>
        </w:rPr>
        <w:t xml:space="preserve">la legge </w:t>
      </w:r>
      <w:r w:rsidRPr="009F222C">
        <w:rPr>
          <w:rFonts w:ascii="Century" w:eastAsia="Century" w:hAnsi="Century" w:cs="Century"/>
          <w:iCs/>
          <w:sz w:val="22"/>
          <w:szCs w:val="24"/>
        </w:rPr>
        <w:t>107/2015 commi 115-120;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Visto l' art.5 commi 2 e 3 del DM 850/2015;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Visto il Bilancio delle Competenze elaborato dal/dalla docente neoassunto/a;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Sentito il/la docente Tutor ____________________________nominato/a con Delibera Collegio docenti n.__________del________ - Atto Prot.n.____________del__________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</w:p>
    <w:p w:rsidR="002229EE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 xml:space="preserve">tra il/la docente neoassunto/a e </w:t>
      </w:r>
      <w:r>
        <w:rPr>
          <w:rFonts w:ascii="Century" w:eastAsia="Century" w:hAnsi="Century" w:cs="Century"/>
          <w:sz w:val="22"/>
          <w:szCs w:val="24"/>
        </w:rPr>
        <w:t>il Dirigente Scolastico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</w:p>
    <w:p w:rsidR="002229EE" w:rsidRDefault="002229EE" w:rsidP="002229EE">
      <w:pPr>
        <w:jc w:val="center"/>
        <w:rPr>
          <w:rFonts w:ascii="Century" w:eastAsia="Century" w:hAnsi="Century" w:cs="Century"/>
          <w:b/>
          <w:sz w:val="22"/>
          <w:szCs w:val="24"/>
        </w:rPr>
      </w:pPr>
      <w:r w:rsidRPr="009F222C">
        <w:rPr>
          <w:rFonts w:ascii="Century" w:eastAsia="Century" w:hAnsi="Century" w:cs="Century"/>
          <w:b/>
          <w:sz w:val="22"/>
          <w:szCs w:val="24"/>
        </w:rPr>
        <w:t>si conviene quanto segue</w:t>
      </w:r>
    </w:p>
    <w:p w:rsidR="002229EE" w:rsidRPr="009F222C" w:rsidRDefault="002229EE" w:rsidP="002229EE">
      <w:pPr>
        <w:jc w:val="center"/>
        <w:rPr>
          <w:rFonts w:ascii="Century" w:eastAsia="Century" w:hAnsi="Century" w:cs="Century"/>
          <w:b/>
          <w:sz w:val="22"/>
          <w:szCs w:val="24"/>
        </w:rPr>
      </w:pPr>
    </w:p>
    <w:p w:rsidR="002229EE" w:rsidRDefault="002229EE" w:rsidP="002229EE">
      <w:pPr>
        <w:numPr>
          <w:ilvl w:val="0"/>
          <w:numId w:val="3"/>
        </w:numPr>
        <w:spacing w:line="276" w:lineRule="auto"/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Il/La docente neoassunto/a, a decorrere dal…………., in anno di formazione e prova</w:t>
      </w:r>
      <w:r w:rsidRPr="009F222C">
        <w:rPr>
          <w:rFonts w:ascii="Century" w:eastAsia="Century" w:hAnsi="Century" w:cs="Century"/>
          <w:color w:val="00B050"/>
          <w:sz w:val="22"/>
          <w:szCs w:val="24"/>
        </w:rPr>
        <w:t xml:space="preserve"> </w:t>
      </w:r>
      <w:r w:rsidRPr="009F222C">
        <w:rPr>
          <w:rFonts w:ascii="Century" w:eastAsia="Century" w:hAnsi="Century" w:cs="Century"/>
          <w:sz w:val="22"/>
          <w:szCs w:val="24"/>
        </w:rPr>
        <w:t>presso qu</w:t>
      </w:r>
      <w:r>
        <w:rPr>
          <w:rFonts w:ascii="Century" w:eastAsia="Century" w:hAnsi="Century" w:cs="Century"/>
          <w:sz w:val="22"/>
          <w:szCs w:val="24"/>
        </w:rPr>
        <w:t>esto istituto nell' a.s. 2021/22</w:t>
      </w:r>
      <w:r w:rsidRPr="009F222C">
        <w:rPr>
          <w:rFonts w:ascii="Century" w:eastAsia="Century" w:hAnsi="Century" w:cs="Century"/>
          <w:sz w:val="22"/>
          <w:szCs w:val="24"/>
        </w:rPr>
        <w:t>,  si impegna a potenziare  le seguenti competenze afferenti alle aree di professionalità.</w:t>
      </w:r>
    </w:p>
    <w:p w:rsidR="002229EE" w:rsidRPr="009F222C" w:rsidRDefault="002229EE" w:rsidP="002229EE">
      <w:pPr>
        <w:numPr>
          <w:ilvl w:val="0"/>
          <w:numId w:val="3"/>
        </w:numPr>
        <w:spacing w:line="276" w:lineRule="auto"/>
        <w:jc w:val="both"/>
        <w:rPr>
          <w:rFonts w:ascii="Century" w:eastAsia="Century" w:hAnsi="Century" w:cs="Century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134"/>
        <w:gridCol w:w="7903"/>
      </w:tblGrid>
      <w:tr w:rsidR="002229EE" w:rsidRPr="009F222C" w:rsidTr="00B37C8C">
        <w:trPr>
          <w:jc w:val="center"/>
        </w:trPr>
        <w:tc>
          <w:tcPr>
            <w:tcW w:w="1010" w:type="dxa"/>
            <w:vMerge w:val="restart"/>
            <w:textDirection w:val="btLr"/>
            <w:vAlign w:val="center"/>
          </w:tcPr>
          <w:p w:rsidR="002229EE" w:rsidRPr="009F222C" w:rsidRDefault="002229EE" w:rsidP="00B37C8C">
            <w:pPr>
              <w:ind w:left="113" w:right="113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F222C">
              <w:rPr>
                <w:rFonts w:ascii="Century" w:hAnsi="Century"/>
                <w:b/>
                <w:sz w:val="24"/>
                <w:szCs w:val="24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229EE" w:rsidRPr="009F222C" w:rsidRDefault="002229EE" w:rsidP="00B37C8C">
            <w:pPr>
              <w:rPr>
                <w:rFonts w:ascii="Century" w:hAnsi="Century"/>
                <w:b/>
                <w:sz w:val="22"/>
                <w:szCs w:val="24"/>
              </w:rPr>
            </w:pPr>
            <w:r w:rsidRPr="009F222C">
              <w:rPr>
                <w:rFonts w:ascii="Century" w:hAnsi="Century"/>
                <w:b/>
                <w:sz w:val="22"/>
                <w:szCs w:val="24"/>
              </w:rPr>
              <w:t>a) Area cultura-le/disci-plinare</w:t>
            </w:r>
          </w:p>
        </w:tc>
        <w:tc>
          <w:tcPr>
            <w:tcW w:w="7903" w:type="dxa"/>
            <w:vAlign w:val="center"/>
          </w:tcPr>
          <w:p w:rsidR="002229EE" w:rsidRPr="009F222C" w:rsidRDefault="002229EE" w:rsidP="002229EE">
            <w:pPr>
              <w:numPr>
                <w:ilvl w:val="0"/>
                <w:numId w:val="1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229EE" w:rsidRPr="009F222C" w:rsidRDefault="002229EE" w:rsidP="002229EE">
            <w:pPr>
              <w:numPr>
                <w:ilvl w:val="0"/>
                <w:numId w:val="1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essere capace di sviluppare collegamenti interdisciplinari</w:t>
            </w:r>
          </w:p>
          <w:p w:rsidR="002229EE" w:rsidRPr="009F222C" w:rsidRDefault="002229EE" w:rsidP="002229EE">
            <w:pPr>
              <w:numPr>
                <w:ilvl w:val="0"/>
                <w:numId w:val="1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migliorare le proprie competenze disciplinari e di mediazione/insegnamento della propria disciplina</w:t>
            </w:r>
          </w:p>
          <w:p w:rsidR="002229EE" w:rsidRPr="009F222C" w:rsidRDefault="002229EE" w:rsidP="002229EE">
            <w:pPr>
              <w:numPr>
                <w:ilvl w:val="0"/>
                <w:numId w:val="1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229EE" w:rsidRPr="009F222C" w:rsidTr="00B37C8C">
        <w:trPr>
          <w:jc w:val="center"/>
        </w:trPr>
        <w:tc>
          <w:tcPr>
            <w:tcW w:w="1010" w:type="dxa"/>
            <w:vMerge/>
            <w:vAlign w:val="center"/>
          </w:tcPr>
          <w:p w:rsidR="002229EE" w:rsidRPr="009F222C" w:rsidRDefault="002229EE" w:rsidP="00B37C8C">
            <w:pPr>
              <w:rPr>
                <w:rFonts w:ascii="Century" w:hAnsi="Century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29EE" w:rsidRPr="009F222C" w:rsidRDefault="002229EE" w:rsidP="00B37C8C">
            <w:pPr>
              <w:rPr>
                <w:rFonts w:ascii="Century" w:hAnsi="Century"/>
                <w:b/>
                <w:sz w:val="22"/>
                <w:szCs w:val="24"/>
              </w:rPr>
            </w:pPr>
            <w:r w:rsidRPr="009F222C">
              <w:rPr>
                <w:rFonts w:ascii="Century" w:hAnsi="Century"/>
                <w:b/>
                <w:sz w:val="22"/>
                <w:szCs w:val="24"/>
              </w:rPr>
              <w:t>b) Area didattico</w:t>
            </w:r>
          </w:p>
          <w:p w:rsidR="002229EE" w:rsidRPr="009F222C" w:rsidRDefault="002229EE" w:rsidP="00B37C8C">
            <w:pPr>
              <w:jc w:val="center"/>
              <w:rPr>
                <w:rFonts w:ascii="Century" w:hAnsi="Century"/>
                <w:b/>
                <w:sz w:val="22"/>
                <w:szCs w:val="24"/>
              </w:rPr>
            </w:pPr>
            <w:r w:rsidRPr="009F222C">
              <w:rPr>
                <w:rFonts w:ascii="Century" w:hAnsi="Century"/>
                <w:b/>
                <w:sz w:val="22"/>
                <w:szCs w:val="24"/>
              </w:rPr>
              <w:t>-</w:t>
            </w:r>
          </w:p>
          <w:p w:rsidR="002229EE" w:rsidRPr="009F222C" w:rsidRDefault="002229EE" w:rsidP="00B37C8C">
            <w:pPr>
              <w:jc w:val="both"/>
              <w:rPr>
                <w:rFonts w:ascii="Century" w:hAnsi="Century"/>
                <w:b/>
                <w:sz w:val="22"/>
                <w:szCs w:val="24"/>
              </w:rPr>
            </w:pPr>
            <w:r w:rsidRPr="009F222C">
              <w:rPr>
                <w:rFonts w:ascii="Century" w:hAnsi="Century"/>
                <w:b/>
                <w:sz w:val="22"/>
                <w:szCs w:val="24"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stabil</w:t>
            </w:r>
            <w:r>
              <w:rPr>
                <w:rFonts w:ascii="Century" w:eastAsia="Century" w:hAnsi="Century" w:cs="Century"/>
                <w:szCs w:val="21"/>
              </w:rPr>
              <w:t xml:space="preserve">ire una proficua relazione con </w:t>
            </w:r>
            <w:r w:rsidRPr="009F222C">
              <w:rPr>
                <w:rFonts w:ascii="Century" w:eastAsia="Century" w:hAnsi="Century" w:cs="Century"/>
                <w:szCs w:val="21"/>
              </w:rPr>
              <w:t>i propri allievi favorendo un clima di classe positivo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 xml:space="preserve">presentare </w:t>
            </w:r>
            <w:r w:rsidRPr="009F222C">
              <w:rPr>
                <w:rFonts w:ascii="Century" w:eastAsia="Century" w:hAnsi="Century" w:cs="Century"/>
                <w:szCs w:val="21"/>
              </w:rPr>
              <w:t>i contenuti tenendo in considerazione  le preconoscenze degli allievi e utilizzando strategie di mediazione degli stessi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rendere trasparenti gli obiettivi e fissare criteri espliciti di successo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lastRenderedPageBreak/>
              <w:t>sfruttare gli errori come occas</w:t>
            </w:r>
            <w:r>
              <w:rPr>
                <w:rFonts w:ascii="Century" w:eastAsia="Century" w:hAnsi="Century" w:cs="Century"/>
                <w:szCs w:val="21"/>
              </w:rPr>
              <w:t xml:space="preserve">ione di crescita e favorire lo </w:t>
            </w:r>
            <w:r w:rsidRPr="009F222C">
              <w:rPr>
                <w:rFonts w:ascii="Century" w:eastAsia="Century" w:hAnsi="Century" w:cs="Century"/>
                <w:szCs w:val="21"/>
              </w:rPr>
              <w:t>sviluppo  di pensiero critico e di autovalutazione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praticare tecniche di ascolto attivo nella mediazione didattica ed educativa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 xml:space="preserve">usare, a seconda delle finalità e dei contesti, strategie e strumenti diversi di valutazione 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usare strumenti differenziati per osservare e gestire le dinamiche relazionali e i conflitti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ind w:left="268" w:hanging="268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utilizzare in modo competente gli strumenti multimediali</w:t>
            </w:r>
          </w:p>
        </w:tc>
      </w:tr>
      <w:tr w:rsidR="002229EE" w:rsidRPr="009F222C" w:rsidTr="00B37C8C">
        <w:trPr>
          <w:cantSplit/>
          <w:trHeight w:val="1134"/>
          <w:jc w:val="center"/>
        </w:trPr>
        <w:tc>
          <w:tcPr>
            <w:tcW w:w="2144" w:type="dxa"/>
            <w:gridSpan w:val="2"/>
            <w:textDirection w:val="btLr"/>
            <w:vAlign w:val="center"/>
          </w:tcPr>
          <w:p w:rsidR="002229EE" w:rsidRPr="009F222C" w:rsidRDefault="002229EE" w:rsidP="00B37C8C">
            <w:pPr>
              <w:ind w:left="113" w:right="113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F222C">
              <w:rPr>
                <w:rFonts w:ascii="Century" w:hAnsi="Century"/>
                <w:b/>
                <w:sz w:val="24"/>
                <w:szCs w:val="24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collaborare e relazionarsi positivamente con tutto il personale presente nell’istituzione scolastica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 xml:space="preserve">istituire rapporti efficaci e corretti con le famiglie 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ottemperare, dare riscontro e seguito alle decisioni collegiali in maniera collaborativa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collaborare e condividere con i colleghi il progetto format</w:t>
            </w:r>
            <w:r>
              <w:rPr>
                <w:rFonts w:ascii="Century" w:eastAsia="Century" w:hAnsi="Century" w:cs="Century"/>
                <w:szCs w:val="21"/>
              </w:rPr>
              <w:t xml:space="preserve">ivo e la </w:t>
            </w:r>
            <w:r w:rsidRPr="009F222C">
              <w:rPr>
                <w:rFonts w:ascii="Century" w:eastAsia="Century" w:hAnsi="Century" w:cs="Century"/>
                <w:szCs w:val="21"/>
              </w:rPr>
              <w:t>pianificazione dell’intervento didattico ed educativo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229EE" w:rsidRPr="009F222C" w:rsidTr="00B37C8C">
        <w:trPr>
          <w:cantSplit/>
          <w:trHeight w:val="1134"/>
          <w:jc w:val="center"/>
        </w:trPr>
        <w:tc>
          <w:tcPr>
            <w:tcW w:w="2144" w:type="dxa"/>
            <w:gridSpan w:val="2"/>
            <w:textDirection w:val="btLr"/>
            <w:vAlign w:val="center"/>
          </w:tcPr>
          <w:p w:rsidR="002229EE" w:rsidRPr="009F222C" w:rsidRDefault="002229EE" w:rsidP="00B37C8C">
            <w:pPr>
              <w:ind w:left="113" w:right="113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F222C">
              <w:rPr>
                <w:rFonts w:ascii="Century" w:hAnsi="Century"/>
                <w:b/>
                <w:sz w:val="24"/>
                <w:szCs w:val="24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 xml:space="preserve">avere piena consapevolezza </w:t>
            </w:r>
            <w:r>
              <w:rPr>
                <w:rFonts w:ascii="Century" w:eastAsia="Century" w:hAnsi="Century" w:cs="Century"/>
                <w:szCs w:val="21"/>
              </w:rPr>
              <w:t>del</w:t>
            </w:r>
            <w:r w:rsidRPr="009F222C">
              <w:rPr>
                <w:rFonts w:ascii="Century" w:eastAsia="Century" w:hAnsi="Century" w:cs="Century"/>
                <w:szCs w:val="21"/>
              </w:rPr>
              <w:t xml:space="preserve"> proprio ruolo di educatore all’interno della scuola come comunità 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partecipare ai corsi di formazione deliberati dal Collegio dei Docenti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229EE" w:rsidRPr="009F222C" w:rsidRDefault="002229EE" w:rsidP="002229EE">
            <w:pPr>
              <w:numPr>
                <w:ilvl w:val="0"/>
                <w:numId w:val="2"/>
              </w:numPr>
              <w:suppressAutoHyphens/>
              <w:ind w:left="317" w:hanging="283"/>
              <w:contextualSpacing/>
              <w:jc w:val="both"/>
              <w:rPr>
                <w:rFonts w:ascii="Century" w:eastAsia="Century" w:hAnsi="Century" w:cs="Century"/>
                <w:szCs w:val="21"/>
              </w:rPr>
            </w:pPr>
            <w:r w:rsidRPr="009F222C">
              <w:rPr>
                <w:rFonts w:ascii="Century" w:eastAsia="Century" w:hAnsi="Century" w:cs="Century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229EE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4"/>
        </w:rPr>
      </w:pP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b) Il/La docente neoassunto/a si impegna a raggiungere i suindicati obiettivi di sviluppo delle proprie competenze attraverso: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- la proficua partecipazione alle attività formative proposte dall' Ufficio di Ambito Territoriale destinate ai docenti in anno di formazione e prova strutturate nelle Fasi di: Incontri informativi e di accoglienza, Laboratori formativi dedicati, Peer to Peer, Formazione on line.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- la proficua partecipazione alle attività formative attivate da questa istituzione scolastica o dalle reti di scuole a cui essa partecipa</w:t>
      </w:r>
    </w:p>
    <w:p w:rsidR="002229EE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iCs/>
          <w:sz w:val="22"/>
          <w:szCs w:val="24"/>
        </w:rPr>
      </w:pPr>
      <w:r>
        <w:rPr>
          <w:rFonts w:ascii="Century" w:eastAsia="Century" w:hAnsi="Century" w:cs="Century"/>
          <w:sz w:val="22"/>
          <w:szCs w:val="24"/>
        </w:rPr>
        <w:t>- l'</w:t>
      </w:r>
      <w:r w:rsidRPr="009F222C">
        <w:rPr>
          <w:rFonts w:ascii="Century" w:eastAsia="Century" w:hAnsi="Century" w:cs="Century"/>
          <w:sz w:val="22"/>
          <w:szCs w:val="24"/>
        </w:rPr>
        <w:t xml:space="preserve">utilizzo coerente delle risorse della Carta di cui all' art.1 comma 121 della  L.107/2015  </w:t>
      </w:r>
      <w:r w:rsidRPr="009F222C">
        <w:rPr>
          <w:rFonts w:ascii="Century" w:eastAsia="Century" w:hAnsi="Century" w:cs="Century"/>
          <w:iCs/>
          <w:sz w:val="22"/>
          <w:szCs w:val="24"/>
        </w:rPr>
        <w:t>e finalizzate alle seguenti aree di sviluppo professionale (evidenziare quelle prioritarie per il docente):</w:t>
      </w:r>
      <w:r>
        <w:rPr>
          <w:rFonts w:ascii="Century" w:eastAsia="Century" w:hAnsi="Century" w:cs="Century"/>
          <w:iCs/>
          <w:sz w:val="22"/>
          <w:szCs w:val="24"/>
        </w:rPr>
        <w:t xml:space="preserve"> 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 xml:space="preserve">]              </w:t>
      </w:r>
      <w:r>
        <w:rPr>
          <w:rFonts w:ascii="Century" w:eastAsia="Century" w:hAnsi="Century" w:cs="Century"/>
          <w:sz w:val="22"/>
          <w:szCs w:val="24"/>
        </w:rPr>
        <w:t xml:space="preserve">  </w:t>
      </w:r>
      <w:r w:rsidRPr="009F222C">
        <w:rPr>
          <w:rFonts w:ascii="Century" w:eastAsia="Century" w:hAnsi="Century" w:cs="Century"/>
          <w:sz w:val="22"/>
          <w:szCs w:val="24"/>
        </w:rPr>
        <w:t xml:space="preserve"> a. nuove risorse digitali e loro impatto sulla didattica;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[    ]</w:t>
      </w:r>
      <w:r w:rsidRPr="009F222C">
        <w:rPr>
          <w:rFonts w:ascii="Century" w:eastAsia="Century" w:hAnsi="Century" w:cs="Century"/>
          <w:sz w:val="22"/>
          <w:szCs w:val="24"/>
        </w:rPr>
        <w:tab/>
        <w:t>b. gestione della classe e problematiche relazionali;</w:t>
      </w:r>
    </w:p>
    <w:p w:rsidR="002229EE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[    ]</w:t>
      </w:r>
      <w:r w:rsidRPr="009F222C">
        <w:rPr>
          <w:rFonts w:ascii="Century" w:eastAsia="Century" w:hAnsi="Century" w:cs="Century"/>
          <w:sz w:val="22"/>
          <w:szCs w:val="24"/>
        </w:rPr>
        <w:tab/>
        <w:t xml:space="preserve">c. valutazione didattica e valutazione di sistema (autovalutazione e        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>
        <w:rPr>
          <w:rFonts w:ascii="Century" w:eastAsia="Century" w:hAnsi="Century" w:cs="Century"/>
          <w:sz w:val="22"/>
          <w:szCs w:val="24"/>
        </w:rPr>
        <w:t xml:space="preserve">                        </w:t>
      </w:r>
      <w:r w:rsidRPr="009F222C">
        <w:rPr>
          <w:rFonts w:ascii="Century" w:eastAsia="Century" w:hAnsi="Century" w:cs="Century"/>
          <w:sz w:val="22"/>
          <w:szCs w:val="24"/>
        </w:rPr>
        <w:t>miglioramento);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[    ]</w:t>
      </w:r>
      <w:r w:rsidRPr="009F222C">
        <w:rPr>
          <w:rFonts w:ascii="Century" w:eastAsia="Century" w:hAnsi="Century" w:cs="Century"/>
          <w:sz w:val="22"/>
          <w:szCs w:val="24"/>
        </w:rPr>
        <w:tab/>
        <w:t>d. bisogni educativi speciali e dinamiche interculturali;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[    ]</w:t>
      </w:r>
      <w:r w:rsidRPr="009F222C">
        <w:rPr>
          <w:rFonts w:ascii="Century" w:eastAsia="Century" w:hAnsi="Century" w:cs="Century"/>
          <w:sz w:val="22"/>
          <w:szCs w:val="24"/>
        </w:rPr>
        <w:tab/>
        <w:t>e. contrasto alla dispersione scolastica;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[    ]</w:t>
      </w:r>
      <w:r w:rsidRPr="009F222C">
        <w:rPr>
          <w:rFonts w:ascii="Century" w:eastAsia="Century" w:hAnsi="Century" w:cs="Century"/>
          <w:sz w:val="22"/>
          <w:szCs w:val="24"/>
        </w:rPr>
        <w:tab/>
        <w:t>f. inclusione sociale;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[    ]</w:t>
      </w:r>
      <w:r w:rsidRPr="009F222C">
        <w:rPr>
          <w:rFonts w:ascii="Century" w:eastAsia="Century" w:hAnsi="Century" w:cs="Century"/>
          <w:sz w:val="22"/>
          <w:szCs w:val="24"/>
        </w:rPr>
        <w:tab/>
        <w:t>g. orienta</w:t>
      </w:r>
      <w:r>
        <w:rPr>
          <w:rFonts w:ascii="Century" w:eastAsia="Century" w:hAnsi="Century" w:cs="Century"/>
          <w:sz w:val="22"/>
          <w:szCs w:val="24"/>
        </w:rPr>
        <w:t>mento</w:t>
      </w:r>
      <w:r w:rsidRPr="009F222C">
        <w:rPr>
          <w:rFonts w:ascii="Century" w:eastAsia="Century" w:hAnsi="Century" w:cs="Century"/>
          <w:sz w:val="22"/>
          <w:szCs w:val="24"/>
        </w:rPr>
        <w:t>;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[    ]</w:t>
      </w:r>
      <w:r w:rsidRPr="009F222C">
        <w:rPr>
          <w:rFonts w:ascii="Century" w:eastAsia="Century" w:hAnsi="Century" w:cs="Century"/>
          <w:sz w:val="22"/>
          <w:szCs w:val="24"/>
        </w:rPr>
        <w:tab/>
        <w:t>h. buone pratiche didattiche;</w:t>
      </w: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[    ]</w:t>
      </w:r>
      <w:r w:rsidRPr="009F222C">
        <w:rPr>
          <w:rFonts w:ascii="Century" w:eastAsia="Century" w:hAnsi="Century" w:cs="Century"/>
          <w:sz w:val="22"/>
          <w:szCs w:val="24"/>
        </w:rPr>
        <w:tab/>
        <w:t>i. sviluppo sostenibile.</w:t>
      </w:r>
    </w:p>
    <w:p w:rsidR="002229EE" w:rsidRPr="009F222C" w:rsidRDefault="002229EE" w:rsidP="002229EE">
      <w:pPr>
        <w:contextualSpacing/>
        <w:jc w:val="both"/>
        <w:rPr>
          <w:rFonts w:ascii="Century" w:hAnsi="Century" w:cs="Calibri"/>
          <w:sz w:val="22"/>
          <w:szCs w:val="24"/>
          <w:shd w:val="clear" w:color="auto" w:fill="FFFFFF"/>
        </w:rPr>
      </w:pPr>
    </w:p>
    <w:p w:rsidR="002229EE" w:rsidRPr="009F222C" w:rsidRDefault="002229EE" w:rsidP="002229EE">
      <w:pPr>
        <w:contextualSpacing/>
        <w:jc w:val="both"/>
        <w:rPr>
          <w:rFonts w:ascii="Century" w:hAnsi="Century"/>
          <w:i/>
          <w:sz w:val="22"/>
          <w:szCs w:val="24"/>
        </w:rPr>
      </w:pPr>
      <w:r w:rsidRPr="009F222C">
        <w:rPr>
          <w:rFonts w:ascii="Century" w:hAnsi="Century" w:cs="Calibri"/>
          <w:sz w:val="22"/>
          <w:szCs w:val="24"/>
          <w:shd w:val="clear" w:color="auto" w:fill="FFFFFF"/>
        </w:rPr>
        <w:lastRenderedPageBreak/>
        <w:t>R</w:t>
      </w:r>
      <w:r w:rsidRPr="009F222C">
        <w:rPr>
          <w:rFonts w:ascii="Century" w:hAnsi="Century" w:cs="Calibri"/>
          <w:iCs/>
          <w:sz w:val="22"/>
          <w:szCs w:val="24"/>
          <w:shd w:val="clear" w:color="auto" w:fill="FFFFFF"/>
        </w:rPr>
        <w:t>edige la propria programmazione, in cui specifica, condividendoli con il Tutor, gli esiti di apprendimento attesi, le metodologie didattiche, le strategie inclusive per allievi con bisogni educativi speciali e di sviluppo delle eccellenze, gli strumenti e i criteri di valutazione, che costituiscono compl</w:t>
      </w:r>
      <w:r>
        <w:rPr>
          <w:rFonts w:ascii="Century" w:hAnsi="Century" w:cs="Calibri"/>
          <w:iCs/>
          <w:sz w:val="22"/>
          <w:szCs w:val="24"/>
          <w:shd w:val="clear" w:color="auto" w:fill="FFFFFF"/>
        </w:rPr>
        <w:t>essivamente gli obiettivi dell’</w:t>
      </w:r>
      <w:r w:rsidRPr="009F222C">
        <w:rPr>
          <w:rFonts w:ascii="Century" w:hAnsi="Century" w:cs="Calibri"/>
          <w:iCs/>
          <w:sz w:val="22"/>
          <w:szCs w:val="24"/>
          <w:shd w:val="clear" w:color="auto" w:fill="FFFFFF"/>
        </w:rPr>
        <w:t>azione didattica</w:t>
      </w:r>
      <w:r w:rsidRPr="009F222C">
        <w:rPr>
          <w:rFonts w:ascii="Century" w:hAnsi="Century" w:cs="Calibri"/>
          <w:i/>
          <w:sz w:val="22"/>
          <w:szCs w:val="24"/>
          <w:shd w:val="clear" w:color="auto" w:fill="FFFFFF"/>
        </w:rPr>
        <w:t xml:space="preserve"> (art.4 comma 2 DM 850/15);</w:t>
      </w:r>
    </w:p>
    <w:p w:rsidR="002229EE" w:rsidRPr="009F222C" w:rsidRDefault="002229EE" w:rsidP="002229EE">
      <w:pPr>
        <w:contextualSpacing/>
        <w:jc w:val="both"/>
        <w:rPr>
          <w:rFonts w:ascii="Century" w:hAnsi="Century"/>
          <w:i/>
          <w:sz w:val="22"/>
          <w:szCs w:val="24"/>
        </w:rPr>
      </w:pPr>
      <w:r w:rsidRPr="009F222C">
        <w:rPr>
          <w:sz w:val="22"/>
          <w:szCs w:val="54"/>
        </w:rPr>
        <w:t xml:space="preserve"> </w:t>
      </w:r>
      <w:r w:rsidRPr="009F222C">
        <w:rPr>
          <w:rFonts w:ascii="Century" w:hAnsi="Century" w:cs="Calibri"/>
          <w:sz w:val="22"/>
          <w:szCs w:val="24"/>
        </w:rPr>
        <w:t xml:space="preserve">Al termine del periodo di formazione e prova con la supervisione del docente </w:t>
      </w:r>
      <w:r w:rsidRPr="009F222C">
        <w:rPr>
          <w:rFonts w:ascii="Century" w:hAnsi="Century" w:cs="Calibri"/>
          <w:iCs/>
          <w:sz w:val="22"/>
          <w:szCs w:val="24"/>
        </w:rPr>
        <w:t>tutor</w:t>
      </w:r>
      <w:r w:rsidRPr="009F222C">
        <w:rPr>
          <w:rFonts w:ascii="Century" w:hAnsi="Century" w:cs="Calibri"/>
          <w:sz w:val="22"/>
          <w:szCs w:val="24"/>
        </w:rPr>
        <w:t>, traccia un nuovo bilancio di competenze per registrare i p</w:t>
      </w:r>
      <w:r>
        <w:rPr>
          <w:rFonts w:ascii="Century" w:hAnsi="Century" w:cs="Calibri"/>
          <w:sz w:val="22"/>
          <w:szCs w:val="24"/>
        </w:rPr>
        <w:t>rogressi di professionalità, l’</w:t>
      </w:r>
      <w:r w:rsidRPr="009F222C">
        <w:rPr>
          <w:rFonts w:ascii="Century" w:hAnsi="Century" w:cs="Calibri"/>
          <w:sz w:val="22"/>
          <w:szCs w:val="24"/>
        </w:rPr>
        <w:t>impatto delle azioni formative realizzate, gli sviluppi ulteriori da ipotizzare</w:t>
      </w:r>
      <w:r w:rsidRPr="009F222C">
        <w:rPr>
          <w:rFonts w:ascii="Century" w:hAnsi="Century" w:cs="Calibri"/>
          <w:sz w:val="22"/>
          <w:szCs w:val="24"/>
          <w:shd w:val="clear" w:color="auto" w:fill="FFFFFF"/>
        </w:rPr>
        <w:t xml:space="preserve"> (</w:t>
      </w:r>
      <w:r w:rsidRPr="009F222C">
        <w:rPr>
          <w:rFonts w:ascii="Century" w:hAnsi="Century" w:cs="Calibri"/>
          <w:i/>
          <w:sz w:val="22"/>
          <w:szCs w:val="24"/>
          <w:shd w:val="clear" w:color="auto" w:fill="FFFFFF"/>
        </w:rPr>
        <w:t>art.5 comma 4 DM 850/1</w:t>
      </w:r>
      <w:r w:rsidRPr="009F222C">
        <w:rPr>
          <w:rFonts w:ascii="Century" w:hAnsi="Century" w:cs="Calibri"/>
          <w:sz w:val="22"/>
          <w:szCs w:val="24"/>
          <w:shd w:val="clear" w:color="auto" w:fill="FFFFFF"/>
        </w:rPr>
        <w:t>5).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c) Il Dirigente Scolastico avrà cura di orientare, coordinare e supportare l’attività del/della docente neoassunto/a, nonché di informarlo/a circa le caratteristiche salienti del percorso formativo, gli obblighi di servizio e professionali connessi al periodo di prova, le modalità di svolgimento e di valutazione.</w:t>
      </w:r>
    </w:p>
    <w:p w:rsidR="002229EE" w:rsidRPr="009F222C" w:rsidRDefault="002229EE" w:rsidP="002229EE">
      <w:pPr>
        <w:jc w:val="both"/>
        <w:rPr>
          <w:rFonts w:ascii="Century" w:eastAsia="Century" w:hAnsi="Century" w:cs="Century"/>
          <w:sz w:val="22"/>
          <w:szCs w:val="24"/>
        </w:rPr>
      </w:pPr>
      <w:r w:rsidRPr="009F222C">
        <w:rPr>
          <w:rFonts w:ascii="Century" w:eastAsia="Century" w:hAnsi="Century" w:cs="Century"/>
          <w:sz w:val="22"/>
          <w:szCs w:val="24"/>
        </w:rPr>
        <w:t>In particolare il Dirigente Scolastico si impegna a fornire al/alla docente neoassunto/a il Piano dell'Offerta Formativa e la documentazione relativa alle classi e ai corsi di insegnamento che lo coinvolgono.</w:t>
      </w:r>
    </w:p>
    <w:p w:rsidR="002229EE" w:rsidRPr="009F222C" w:rsidRDefault="002229EE" w:rsidP="002229EE">
      <w:pPr>
        <w:jc w:val="both"/>
        <w:rPr>
          <w:rFonts w:ascii="Century" w:hAnsi="Century"/>
          <w:sz w:val="22"/>
          <w:szCs w:val="24"/>
        </w:rPr>
      </w:pPr>
      <w:r w:rsidRPr="009F222C">
        <w:rPr>
          <w:rFonts w:ascii="Century" w:hAnsi="Century"/>
          <w:sz w:val="22"/>
          <w:szCs w:val="24"/>
        </w:rPr>
        <w:t>d) Il Dirigente Scolastico assegna al/alla docente neoassunto/a un/una collega esperto/a con funzioni di Tutor, avente compiti di accompagnamento,</w:t>
      </w:r>
      <w:r w:rsidRPr="009F222C">
        <w:rPr>
          <w:rFonts w:eastAsia="+mn-ea" w:cs="+mn-cs"/>
          <w:bCs/>
          <w:iCs/>
          <w:color w:val="000000"/>
          <w:kern w:val="24"/>
          <w:sz w:val="44"/>
          <w:szCs w:val="48"/>
        </w:rPr>
        <w:t xml:space="preserve"> </w:t>
      </w:r>
      <w:r w:rsidRPr="009F222C">
        <w:rPr>
          <w:rFonts w:ascii="Century" w:hAnsi="Century"/>
          <w:bCs/>
          <w:iCs/>
          <w:sz w:val="22"/>
          <w:szCs w:val="24"/>
        </w:rPr>
        <w:t xml:space="preserve">facilitatore </w:t>
      </w:r>
      <w:r w:rsidRPr="009F222C">
        <w:rPr>
          <w:rFonts w:ascii="Century" w:hAnsi="Century"/>
          <w:iCs/>
          <w:sz w:val="22"/>
          <w:szCs w:val="24"/>
        </w:rPr>
        <w:t>nei rapporti interni ed esterni all’Istituto e nell’ accesso all’informazione, sostegno al percorso formativo,</w:t>
      </w:r>
      <w:r w:rsidRPr="009F222C">
        <w:rPr>
          <w:rFonts w:ascii="Century" w:hAnsi="Century"/>
          <w:i/>
          <w:iCs/>
          <w:sz w:val="22"/>
          <w:szCs w:val="24"/>
        </w:rPr>
        <w:t xml:space="preserve"> </w:t>
      </w:r>
      <w:r w:rsidRPr="009F222C">
        <w:rPr>
          <w:rFonts w:ascii="Century" w:hAnsi="Century"/>
          <w:sz w:val="22"/>
          <w:szCs w:val="24"/>
        </w:rPr>
        <w:t xml:space="preserve">consulenza e supervisione professionale. </w:t>
      </w:r>
    </w:p>
    <w:p w:rsidR="002229EE" w:rsidRPr="009F222C" w:rsidRDefault="002229EE" w:rsidP="002229EE">
      <w:pPr>
        <w:jc w:val="both"/>
        <w:rPr>
          <w:sz w:val="22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2"/>
        <w:gridCol w:w="4796"/>
      </w:tblGrid>
      <w:tr w:rsidR="002229EE" w:rsidRPr="009F222C" w:rsidTr="00B37C8C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29EE" w:rsidRPr="009F222C" w:rsidRDefault="002229EE" w:rsidP="00B37C8C">
            <w:pPr>
              <w:jc w:val="center"/>
              <w:rPr>
                <w:sz w:val="22"/>
                <w:szCs w:val="24"/>
              </w:rPr>
            </w:pPr>
          </w:p>
          <w:p w:rsidR="002229EE" w:rsidRPr="009F222C" w:rsidRDefault="002229EE" w:rsidP="00B37C8C">
            <w:pPr>
              <w:jc w:val="center"/>
              <w:rPr>
                <w:rFonts w:ascii="Century" w:eastAsia="Century" w:hAnsi="Century" w:cs="Century"/>
                <w:sz w:val="22"/>
                <w:szCs w:val="24"/>
              </w:rPr>
            </w:pPr>
            <w:r w:rsidRPr="009F222C">
              <w:rPr>
                <w:rFonts w:ascii="Century" w:eastAsia="Century" w:hAnsi="Century" w:cs="Century"/>
                <w:sz w:val="22"/>
                <w:szCs w:val="24"/>
              </w:rPr>
              <w:t>IL DIRIGENTE SCOLASTICO</w:t>
            </w:r>
          </w:p>
          <w:p w:rsidR="002229EE" w:rsidRPr="009F222C" w:rsidRDefault="002229EE" w:rsidP="00B37C8C">
            <w:pPr>
              <w:jc w:val="center"/>
              <w:rPr>
                <w:sz w:val="22"/>
                <w:szCs w:val="24"/>
              </w:rPr>
            </w:pPr>
          </w:p>
          <w:p w:rsidR="002229EE" w:rsidRPr="009F222C" w:rsidRDefault="002229EE" w:rsidP="00B37C8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9EE" w:rsidRPr="009F222C" w:rsidRDefault="002229EE" w:rsidP="00B37C8C">
            <w:pPr>
              <w:jc w:val="center"/>
              <w:rPr>
                <w:sz w:val="22"/>
                <w:szCs w:val="24"/>
              </w:rPr>
            </w:pPr>
          </w:p>
        </w:tc>
      </w:tr>
      <w:tr w:rsidR="002229EE" w:rsidRPr="009F222C" w:rsidTr="00B37C8C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29EE" w:rsidRPr="009F222C" w:rsidRDefault="002229EE" w:rsidP="00B37C8C">
            <w:pPr>
              <w:jc w:val="center"/>
              <w:rPr>
                <w:rFonts w:ascii="Century" w:hAnsi="Century"/>
                <w:sz w:val="22"/>
                <w:szCs w:val="24"/>
              </w:rPr>
            </w:pPr>
            <w:r w:rsidRPr="009F222C">
              <w:rPr>
                <w:rFonts w:ascii="Century" w:hAnsi="Century"/>
                <w:sz w:val="22"/>
                <w:szCs w:val="24"/>
              </w:rPr>
              <w:t>IL/LA  DOCENTE NEOASSUNTO/A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29EE" w:rsidRPr="009F222C" w:rsidRDefault="002229EE" w:rsidP="00B37C8C">
            <w:pPr>
              <w:jc w:val="center"/>
              <w:rPr>
                <w:rFonts w:ascii="Century" w:eastAsia="Century" w:hAnsi="Century" w:cs="Century"/>
                <w:sz w:val="22"/>
                <w:szCs w:val="24"/>
              </w:rPr>
            </w:pPr>
          </w:p>
        </w:tc>
      </w:tr>
    </w:tbl>
    <w:p w:rsidR="002229EE" w:rsidRPr="009F222C" w:rsidRDefault="002229EE" w:rsidP="002229EE">
      <w:pPr>
        <w:jc w:val="both"/>
        <w:rPr>
          <w:sz w:val="22"/>
          <w:szCs w:val="24"/>
        </w:rPr>
      </w:pPr>
    </w:p>
    <w:p w:rsidR="002229EE" w:rsidRPr="009F222C" w:rsidRDefault="002229EE" w:rsidP="002229EE">
      <w:pPr>
        <w:jc w:val="right"/>
        <w:rPr>
          <w:rFonts w:ascii="Century" w:eastAsia="Century" w:hAnsi="Century" w:cs="Century"/>
          <w:b/>
          <w:i/>
          <w:color w:val="000000"/>
          <w:sz w:val="22"/>
          <w:szCs w:val="24"/>
        </w:rPr>
      </w:pPr>
    </w:p>
    <w:p w:rsidR="002229EE" w:rsidRPr="009F222C" w:rsidRDefault="002229EE" w:rsidP="002229EE">
      <w:pPr>
        <w:jc w:val="right"/>
        <w:rPr>
          <w:rFonts w:ascii="Century" w:eastAsia="Century" w:hAnsi="Century" w:cs="Century"/>
          <w:b/>
          <w:i/>
          <w:color w:val="000000"/>
          <w:sz w:val="22"/>
          <w:szCs w:val="24"/>
        </w:rPr>
      </w:pPr>
      <w:r>
        <w:rPr>
          <w:rFonts w:ascii="Century" w:eastAsia="Century" w:hAnsi="Century" w:cs="Century"/>
          <w:b/>
          <w:i/>
          <w:color w:val="000000"/>
          <w:sz w:val="22"/>
          <w:szCs w:val="24"/>
        </w:rPr>
        <w:t>Palombara S.,</w:t>
      </w:r>
      <w:r w:rsidRPr="009F222C">
        <w:rPr>
          <w:rFonts w:ascii="Century" w:eastAsia="Century" w:hAnsi="Century" w:cs="Century"/>
          <w:b/>
          <w:i/>
          <w:color w:val="000000"/>
          <w:sz w:val="22"/>
          <w:szCs w:val="24"/>
        </w:rPr>
        <w:t xml:space="preserve"> data……………………………….</w:t>
      </w:r>
    </w:p>
    <w:p w:rsidR="002229EE" w:rsidRDefault="002229EE" w:rsidP="002229EE">
      <w:pPr>
        <w:tabs>
          <w:tab w:val="left" w:pos="4260"/>
        </w:tabs>
      </w:pPr>
    </w:p>
    <w:p w:rsidR="002229EE" w:rsidRPr="00B17538" w:rsidRDefault="002229EE" w:rsidP="002229EE">
      <w:pPr>
        <w:tabs>
          <w:tab w:val="left" w:pos="6570"/>
        </w:tabs>
        <w:spacing w:after="200" w:line="276" w:lineRule="auto"/>
        <w:ind w:firstLine="284"/>
        <w:jc w:val="both"/>
        <w:rPr>
          <w:rFonts w:eastAsia="Calibri"/>
          <w:sz w:val="24"/>
          <w:szCs w:val="24"/>
        </w:rPr>
      </w:pPr>
    </w:p>
    <w:p w:rsidR="002229EE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iCs/>
          <w:sz w:val="22"/>
          <w:szCs w:val="24"/>
        </w:rPr>
      </w:pPr>
    </w:p>
    <w:p w:rsidR="002229EE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iCs/>
          <w:sz w:val="22"/>
          <w:szCs w:val="24"/>
        </w:rPr>
      </w:pPr>
    </w:p>
    <w:p w:rsidR="002229EE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iCs/>
          <w:sz w:val="22"/>
          <w:szCs w:val="24"/>
        </w:rPr>
      </w:pPr>
    </w:p>
    <w:p w:rsidR="002229EE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iCs/>
          <w:sz w:val="22"/>
          <w:szCs w:val="24"/>
        </w:rPr>
      </w:pPr>
    </w:p>
    <w:p w:rsidR="002229EE" w:rsidRPr="009F222C" w:rsidRDefault="002229EE" w:rsidP="002229E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="Century" w:eastAsia="Century" w:hAnsi="Century" w:cs="Century"/>
          <w:iCs/>
          <w:sz w:val="22"/>
          <w:szCs w:val="24"/>
        </w:rPr>
      </w:pPr>
    </w:p>
    <w:p w:rsidR="000E16E3" w:rsidRDefault="000E16E3"/>
    <w:sectPr w:rsidR="000E1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B8" w:rsidRDefault="009903B8" w:rsidP="002229EE">
      <w:r>
        <w:separator/>
      </w:r>
    </w:p>
  </w:endnote>
  <w:endnote w:type="continuationSeparator" w:id="0">
    <w:p w:rsidR="009903B8" w:rsidRDefault="009903B8" w:rsidP="0022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B8" w:rsidRDefault="009903B8" w:rsidP="002229EE">
      <w:r>
        <w:separator/>
      </w:r>
    </w:p>
  </w:footnote>
  <w:footnote w:type="continuationSeparator" w:id="0">
    <w:p w:rsidR="009903B8" w:rsidRDefault="009903B8" w:rsidP="0022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598"/>
    <w:multiLevelType w:val="hybridMultilevel"/>
    <w:tmpl w:val="654818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A"/>
    <w:rsid w:val="000E16E3"/>
    <w:rsid w:val="002229EE"/>
    <w:rsid w:val="0033504F"/>
    <w:rsid w:val="00950B3A"/>
    <w:rsid w:val="009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F3FD43A-7EFB-43A5-8968-03F8B92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2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9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2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9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35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ak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Alvito</dc:creator>
  <cp:keywords/>
  <dc:description/>
  <cp:lastModifiedBy>sito scuola</cp:lastModifiedBy>
  <cp:revision>3</cp:revision>
  <dcterms:created xsi:type="dcterms:W3CDTF">2021-12-12T17:53:00Z</dcterms:created>
  <dcterms:modified xsi:type="dcterms:W3CDTF">2021-12-13T10:20:00Z</dcterms:modified>
</cp:coreProperties>
</file>